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81A7D" w14:textId="77903C5A" w:rsidR="006E5D65" w:rsidRPr="00E960BB" w:rsidRDefault="00997F14" w:rsidP="05772EA9">
      <w:pPr>
        <w:spacing w:line="240" w:lineRule="auto"/>
        <w:jc w:val="right"/>
        <w:rPr>
          <w:rFonts w:ascii="Corbel" w:hAnsi="Corbel"/>
          <w:i/>
          <w:iCs/>
        </w:rPr>
      </w:pPr>
      <w:r w:rsidRPr="05772EA9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5772EA9">
        <w:rPr>
          <w:rFonts w:ascii="Corbel" w:hAnsi="Corbel"/>
          <w:i/>
          <w:iCs/>
        </w:rPr>
        <w:t xml:space="preserve">Załącznik nr </w:t>
      </w:r>
      <w:r w:rsidR="006F31E2" w:rsidRPr="05772EA9">
        <w:rPr>
          <w:rFonts w:ascii="Corbel" w:hAnsi="Corbel"/>
          <w:i/>
          <w:iCs/>
        </w:rPr>
        <w:t>1.5</w:t>
      </w:r>
      <w:r w:rsidR="00D8678B" w:rsidRPr="05772EA9">
        <w:rPr>
          <w:rFonts w:ascii="Corbel" w:hAnsi="Corbel"/>
          <w:i/>
          <w:iCs/>
        </w:rPr>
        <w:t xml:space="preserve"> do Zarządzenia</w:t>
      </w:r>
      <w:r w:rsidR="002A22BF" w:rsidRPr="05772EA9">
        <w:rPr>
          <w:rFonts w:ascii="Corbel" w:hAnsi="Corbel"/>
          <w:i/>
          <w:iCs/>
        </w:rPr>
        <w:t xml:space="preserve"> Rektora UR </w:t>
      </w:r>
      <w:r w:rsidR="00CD6897" w:rsidRPr="05772EA9">
        <w:rPr>
          <w:rFonts w:ascii="Corbel" w:hAnsi="Corbel"/>
          <w:i/>
          <w:iCs/>
        </w:rPr>
        <w:t xml:space="preserve">nr </w:t>
      </w:r>
      <w:r w:rsidR="00ED05C5" w:rsidRPr="00ED05C5">
        <w:rPr>
          <w:rFonts w:ascii="Corbel" w:hAnsi="Corbel"/>
          <w:bCs/>
          <w:i/>
          <w:iCs/>
        </w:rPr>
        <w:t>61/2025</w:t>
      </w:r>
    </w:p>
    <w:p w14:paraId="6B23044D" w14:textId="7E666974" w:rsidR="73CE6231" w:rsidRDefault="73CE6231" w:rsidP="05772EA9">
      <w:pPr>
        <w:spacing w:after="0"/>
        <w:jc w:val="center"/>
      </w:pPr>
      <w:r w:rsidRPr="05772EA9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7B09B0C6" w14:textId="490CE535" w:rsidR="73CE6231" w:rsidRPr="002E04F6" w:rsidRDefault="000F39F1" w:rsidP="05772EA9">
      <w:pPr>
        <w:spacing w:after="0"/>
        <w:jc w:val="center"/>
        <w:rPr>
          <w:b/>
          <w:bCs/>
          <w:sz w:val="24"/>
          <w:szCs w:val="24"/>
        </w:rPr>
      </w:pPr>
      <w:r w:rsidRPr="07FE85E4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73CE6231" w:rsidRPr="002E04F6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2E04F6">
        <w:rPr>
          <w:rFonts w:ascii="Corbel" w:eastAsia="Corbel" w:hAnsi="Corbel" w:cs="Corbel"/>
          <w:b/>
          <w:bCs/>
          <w:sz w:val="24"/>
          <w:szCs w:val="24"/>
        </w:rPr>
        <w:t>5</w:t>
      </w:r>
      <w:r w:rsidR="73CE6231" w:rsidRPr="002E04F6">
        <w:rPr>
          <w:rFonts w:ascii="Corbel" w:eastAsia="Corbel" w:hAnsi="Corbel" w:cs="Corbel"/>
          <w:b/>
          <w:bCs/>
          <w:sz w:val="24"/>
          <w:szCs w:val="24"/>
        </w:rPr>
        <w:t>-20</w:t>
      </w:r>
      <w:r w:rsidR="73CE6231" w:rsidRPr="002E04F6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2E04F6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18A41D77" w14:textId="6D25C70C" w:rsidR="73CE6231" w:rsidRDefault="73CE6231" w:rsidP="05772EA9">
      <w:pPr>
        <w:spacing w:after="0"/>
        <w:jc w:val="both"/>
      </w:pPr>
      <w:r w:rsidRPr="05772EA9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  </w:t>
      </w:r>
      <w:r>
        <w:tab/>
      </w:r>
      <w:r w:rsidRPr="05772EA9">
        <w:rPr>
          <w:rFonts w:ascii="Corbel" w:eastAsia="Corbel" w:hAnsi="Corbel" w:cs="Corbel"/>
          <w:i/>
          <w:iCs/>
          <w:sz w:val="20"/>
          <w:szCs w:val="20"/>
        </w:rPr>
        <w:t xml:space="preserve">   (skrajne daty</w:t>
      </w:r>
      <w:r w:rsidRPr="05772EA9">
        <w:rPr>
          <w:rFonts w:ascii="Corbel" w:eastAsia="Corbel" w:hAnsi="Corbel" w:cs="Corbel"/>
          <w:sz w:val="20"/>
          <w:szCs w:val="20"/>
        </w:rPr>
        <w:t>)</w:t>
      </w:r>
    </w:p>
    <w:p w14:paraId="777E3BA2" w14:textId="11C37FA6" w:rsidR="73CE6231" w:rsidRDefault="73CE6231" w:rsidP="05772EA9">
      <w:pPr>
        <w:spacing w:after="0"/>
        <w:ind w:firstLine="708"/>
        <w:jc w:val="center"/>
      </w:pPr>
      <w:r w:rsidRPr="05772EA9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2E04F6">
        <w:rPr>
          <w:rFonts w:ascii="Corbel" w:eastAsia="Corbel" w:hAnsi="Corbel" w:cs="Corbel"/>
          <w:b/>
          <w:bCs/>
          <w:sz w:val="24"/>
          <w:szCs w:val="24"/>
        </w:rPr>
        <w:t>6</w:t>
      </w:r>
      <w:r w:rsidRPr="05772EA9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2E04F6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0A8C40B2" w14:textId="4A087CFD" w:rsidR="05772EA9" w:rsidRDefault="05772EA9" w:rsidP="05772EA9">
      <w:pPr>
        <w:spacing w:after="0" w:line="240" w:lineRule="auto"/>
        <w:rPr>
          <w:rFonts w:ascii="Corbel" w:hAnsi="Corbel"/>
          <w:sz w:val="24"/>
          <w:szCs w:val="24"/>
        </w:rPr>
      </w:pPr>
    </w:p>
    <w:p w14:paraId="44BF12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9C54AE" w14:paraId="63EEB57C" w14:textId="77777777" w:rsidTr="002E04F6">
        <w:tc>
          <w:tcPr>
            <w:tcW w:w="4424" w:type="dxa"/>
            <w:vAlign w:val="center"/>
          </w:tcPr>
          <w:p w14:paraId="7141BE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022BC344" w14:textId="77777777" w:rsidR="0085747A" w:rsidRPr="002E04F6" w:rsidRDefault="00343A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E04F6">
              <w:rPr>
                <w:rFonts w:ascii="Corbel" w:hAnsi="Corbel"/>
                <w:sz w:val="24"/>
                <w:szCs w:val="24"/>
              </w:rPr>
              <w:t>Procedury badań ewaluacyjnych</w:t>
            </w:r>
          </w:p>
        </w:tc>
      </w:tr>
      <w:tr w:rsidR="0085747A" w:rsidRPr="009C54AE" w14:paraId="43C77C63" w14:textId="77777777" w:rsidTr="002E04F6">
        <w:tc>
          <w:tcPr>
            <w:tcW w:w="4424" w:type="dxa"/>
            <w:vAlign w:val="center"/>
          </w:tcPr>
          <w:p w14:paraId="57B52F3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5CE1214D" w14:textId="0F4A44D9" w:rsidR="0085747A" w:rsidRPr="008109F9" w:rsidRDefault="00FE39B2" w:rsidP="686E44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6E444C">
              <w:rPr>
                <w:rFonts w:ascii="Corbel" w:hAnsi="Corbel"/>
                <w:b w:val="0"/>
                <w:sz w:val="24"/>
                <w:szCs w:val="24"/>
              </w:rPr>
              <w:t>S2S[</w:t>
            </w:r>
            <w:r w:rsidR="009777AF" w:rsidRPr="686E444C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686E444C">
              <w:rPr>
                <w:rFonts w:ascii="Corbel" w:hAnsi="Corbel"/>
                <w:b w:val="0"/>
                <w:sz w:val="24"/>
                <w:szCs w:val="24"/>
              </w:rPr>
              <w:t>]O_</w:t>
            </w:r>
            <w:r w:rsidR="009777AF" w:rsidRPr="686E444C">
              <w:rPr>
                <w:rFonts w:ascii="Corbel" w:hAnsi="Corbel"/>
                <w:b w:val="0"/>
                <w:sz w:val="24"/>
                <w:szCs w:val="24"/>
              </w:rPr>
              <w:t>03</w:t>
            </w:r>
          </w:p>
        </w:tc>
      </w:tr>
      <w:tr w:rsidR="0085747A" w:rsidRPr="009C54AE" w14:paraId="35D7EA48" w14:textId="77777777" w:rsidTr="002E04F6">
        <w:tc>
          <w:tcPr>
            <w:tcW w:w="4424" w:type="dxa"/>
            <w:vAlign w:val="center"/>
          </w:tcPr>
          <w:p w14:paraId="56FBADA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104157F4" w14:textId="28C2F16B" w:rsidR="0085747A" w:rsidRPr="008109F9" w:rsidRDefault="002E04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FE39B2" w:rsidRPr="008109F9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42D8B566" w14:textId="77777777" w:rsidTr="002E04F6">
        <w:tc>
          <w:tcPr>
            <w:tcW w:w="4424" w:type="dxa"/>
            <w:vAlign w:val="center"/>
          </w:tcPr>
          <w:p w14:paraId="3743A0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38698323" w14:textId="291D1DE3" w:rsidR="0085747A" w:rsidRPr="008109F9" w:rsidRDefault="009777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77AF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48DA0930" w14:textId="77777777" w:rsidTr="002E04F6">
        <w:tc>
          <w:tcPr>
            <w:tcW w:w="4424" w:type="dxa"/>
            <w:vAlign w:val="center"/>
          </w:tcPr>
          <w:p w14:paraId="0EB3E2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25F87CD7" w14:textId="79C6EF71" w:rsidR="0085747A" w:rsidRPr="008109F9" w:rsidRDefault="002E04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FE39B2" w:rsidRPr="008109F9">
              <w:rPr>
                <w:rFonts w:ascii="Corbel" w:hAnsi="Corbel"/>
                <w:b w:val="0"/>
                <w:bCs/>
                <w:sz w:val="24"/>
                <w:szCs w:val="24"/>
              </w:rPr>
              <w:t>ocjologia</w:t>
            </w:r>
          </w:p>
        </w:tc>
      </w:tr>
      <w:tr w:rsidR="0085747A" w:rsidRPr="009C54AE" w14:paraId="1EB8192A" w14:textId="77777777" w:rsidTr="002E04F6">
        <w:tc>
          <w:tcPr>
            <w:tcW w:w="4424" w:type="dxa"/>
            <w:vAlign w:val="center"/>
          </w:tcPr>
          <w:p w14:paraId="6F9F626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508F262B" w14:textId="77777777" w:rsidR="0085747A" w:rsidRPr="008109F9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09F9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9C54AE" w14:paraId="3ABAAA18" w14:textId="77777777" w:rsidTr="002E04F6">
        <w:tc>
          <w:tcPr>
            <w:tcW w:w="4424" w:type="dxa"/>
            <w:vAlign w:val="center"/>
          </w:tcPr>
          <w:p w14:paraId="17AA16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731D00F5" w14:textId="77777777" w:rsidR="0085747A" w:rsidRPr="008109F9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09F9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16786427" w14:textId="77777777" w:rsidTr="002E04F6">
        <w:tc>
          <w:tcPr>
            <w:tcW w:w="4424" w:type="dxa"/>
            <w:vAlign w:val="center"/>
          </w:tcPr>
          <w:p w14:paraId="261C34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231923A0" w14:textId="77777777" w:rsidR="0085747A" w:rsidRPr="008109F9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09F9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6443A164" w14:textId="77777777" w:rsidTr="002E04F6">
        <w:tc>
          <w:tcPr>
            <w:tcW w:w="4424" w:type="dxa"/>
            <w:vAlign w:val="center"/>
          </w:tcPr>
          <w:p w14:paraId="23A6FA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57E0C071" w14:textId="77777777" w:rsidR="0085747A" w:rsidRPr="008109F9" w:rsidRDefault="00614C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109F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2, semestr </w:t>
            </w:r>
            <w:r w:rsidR="00FE39B2" w:rsidRPr="008109F9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8109F9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9C54AE" w14:paraId="48D77A5C" w14:textId="77777777" w:rsidTr="002E04F6">
        <w:tc>
          <w:tcPr>
            <w:tcW w:w="4424" w:type="dxa"/>
            <w:vAlign w:val="center"/>
          </w:tcPr>
          <w:p w14:paraId="11935A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5CF89E23" w14:textId="77777777" w:rsidR="0085747A" w:rsidRPr="009C54AE" w:rsidRDefault="00614C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B9A1904" w14:textId="77777777" w:rsidTr="002E04F6">
        <w:tc>
          <w:tcPr>
            <w:tcW w:w="4424" w:type="dxa"/>
            <w:vAlign w:val="center"/>
          </w:tcPr>
          <w:p w14:paraId="0D7DE68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3200967D" w14:textId="77777777" w:rsidR="00923D7D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5AEDBB76" w14:textId="77777777" w:rsidTr="002E04F6">
        <w:tc>
          <w:tcPr>
            <w:tcW w:w="4424" w:type="dxa"/>
            <w:vAlign w:val="center"/>
          </w:tcPr>
          <w:p w14:paraId="41BEA5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49F1C3B4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5300B576" w14:textId="77777777" w:rsidTr="002E04F6">
        <w:tc>
          <w:tcPr>
            <w:tcW w:w="4424" w:type="dxa"/>
            <w:vAlign w:val="center"/>
          </w:tcPr>
          <w:p w14:paraId="6D3D8D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6D64E70C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5D3E64A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A947D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236F5A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79DD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1611F6B" w14:textId="77777777" w:rsidTr="686E444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2B4F" w14:textId="77777777" w:rsidR="00015B8F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FB33E4" w14:textId="77777777" w:rsidR="00015B8F" w:rsidRPr="009C54AE" w:rsidRDefault="002B5EA0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8286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4093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7FE79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A5533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7F71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CB378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DCE3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FB63A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E86AB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F76625" w14:textId="77777777" w:rsidTr="686E444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28C8" w14:textId="60A3CEDB" w:rsidR="00015B8F" w:rsidRPr="009C54AE" w:rsidRDefault="00EB3CD5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637C" w14:textId="7570B0FC" w:rsidR="00015B8F" w:rsidRPr="009C54AE" w:rsidRDefault="009777A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86E444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7C4B" w14:textId="77777777" w:rsidR="00015B8F" w:rsidRPr="009C54AE" w:rsidRDefault="00FE39B2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0078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D06A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3DA8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5D5B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42155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9956" w14:textId="77777777" w:rsidR="00015B8F" w:rsidRPr="009C54AE" w:rsidRDefault="00015B8F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61D0" w14:textId="77777777" w:rsidR="00015B8F" w:rsidRPr="009C54AE" w:rsidRDefault="00FE39B2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4165D6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F8705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7FA27A" w14:textId="77777777" w:rsidR="00EB3CD5" w:rsidRDefault="00EB3CD5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</w:p>
    <w:p w14:paraId="55FA40CC" w14:textId="1288EEE6" w:rsidR="0085747A" w:rsidRPr="009C54AE" w:rsidRDefault="00EB3C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E66A6F" w:rsidRPr="00E66A6F">
        <w:rPr>
          <w:rFonts w:ascii="MS Gothic" w:eastAsia="MS Gothic" w:hAnsi="MS Gothic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C94BCB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1949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236976" w14:textId="6E50D575" w:rsidR="00E22FBC" w:rsidRPr="009C54AE" w:rsidRDefault="00E22FBC" w:rsidP="05772E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5772EA9">
        <w:rPr>
          <w:rFonts w:ascii="Corbel" w:hAnsi="Corbel"/>
          <w:smallCaps w:val="0"/>
        </w:rPr>
        <w:t xml:space="preserve">1.3 </w:t>
      </w:r>
      <w:r>
        <w:tab/>
      </w:r>
      <w:r w:rsidRPr="05772EA9">
        <w:rPr>
          <w:rFonts w:ascii="Corbel" w:hAnsi="Corbel"/>
          <w:smallCaps w:val="0"/>
        </w:rPr>
        <w:t>For</w:t>
      </w:r>
      <w:r w:rsidR="00445970" w:rsidRPr="05772EA9">
        <w:rPr>
          <w:rFonts w:ascii="Corbel" w:hAnsi="Corbel"/>
          <w:smallCaps w:val="0"/>
        </w:rPr>
        <w:t xml:space="preserve">ma zaliczenia przedmiotu </w:t>
      </w:r>
      <w:r w:rsidRPr="05772EA9">
        <w:rPr>
          <w:rFonts w:ascii="Corbel" w:hAnsi="Corbel"/>
          <w:smallCaps w:val="0"/>
        </w:rPr>
        <w:t xml:space="preserve">(z toku) </w:t>
      </w:r>
      <w:r w:rsidRPr="05772EA9">
        <w:rPr>
          <w:rFonts w:ascii="Corbel" w:hAnsi="Corbel"/>
          <w:b w:val="0"/>
          <w:smallCaps w:val="0"/>
        </w:rPr>
        <w:t>(egzamin, zaliczenie z oceną, zaliczenie bez oceny)</w:t>
      </w:r>
    </w:p>
    <w:p w14:paraId="3674976B" w14:textId="77777777" w:rsidR="00EB3CD5" w:rsidRDefault="00EB3CD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1C5FB" w14:textId="73DBB7D4" w:rsidR="009C54AE" w:rsidRDefault="009777AF" w:rsidP="686E444C">
      <w:pPr>
        <w:pStyle w:val="Punktygwne"/>
        <w:spacing w:before="0" w:after="0"/>
        <w:rPr>
          <w:rFonts w:ascii="Corbel" w:hAnsi="Corbel"/>
          <w:b w:val="0"/>
        </w:rPr>
      </w:pPr>
      <w:r w:rsidRPr="686E444C">
        <w:rPr>
          <w:rFonts w:ascii="Corbel" w:hAnsi="Corbel"/>
          <w:b w:val="0"/>
          <w:sz w:val="22"/>
        </w:rPr>
        <w:t xml:space="preserve">EGZAMIN </w:t>
      </w:r>
      <w:r w:rsidRPr="686E444C">
        <w:rPr>
          <w:rFonts w:ascii="Corbel" w:hAnsi="Corbel"/>
          <w:b w:val="0"/>
        </w:rPr>
        <w:t xml:space="preserve">/ </w:t>
      </w:r>
      <w:r w:rsidR="00614C77" w:rsidRPr="686E444C">
        <w:rPr>
          <w:rFonts w:ascii="Corbel" w:hAnsi="Corbel"/>
          <w:b w:val="0"/>
        </w:rPr>
        <w:t>zaliczenie z oceną</w:t>
      </w:r>
    </w:p>
    <w:p w14:paraId="1A65209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A0756F" w14:textId="5B446C8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B0518A3" w14:textId="77777777" w:rsidR="00EB3CD5" w:rsidRPr="009C54AE" w:rsidRDefault="00EB3C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DE36A0" w14:textId="77777777" w:rsidTr="05772EA9">
        <w:tc>
          <w:tcPr>
            <w:tcW w:w="9670" w:type="dxa"/>
          </w:tcPr>
          <w:p w14:paraId="0AC5F3BA" w14:textId="77777777" w:rsidR="00614C77" w:rsidRPr="00614C77" w:rsidRDefault="00614C77" w:rsidP="005145F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zakresu podstaw metod badań społecznych w tym z zakresu przygotowania i realizacji projektu badawczego potwierdzoną uzyskaniem zaliczenia z warszta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tu badawczego socjologa oraz z zakresu metodologii nauk społecznych.</w:t>
            </w:r>
          </w:p>
          <w:p w14:paraId="6723D639" w14:textId="77777777" w:rsidR="0085747A" w:rsidRPr="009C54AE" w:rsidRDefault="00614C77" w:rsidP="005145F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Elementem ułatwiającym uczestnictwo w zajęciach jest posiadanie przez podstawowej wiedzy z zakresu wdrażania polityk publicznych w szczególności współfinansowanych ze środków europejskich.</w:t>
            </w:r>
          </w:p>
        </w:tc>
      </w:tr>
    </w:tbl>
    <w:p w14:paraId="7BE9E37D" w14:textId="0D535190" w:rsidR="0085747A" w:rsidRPr="00C05F44" w:rsidRDefault="0071620A" w:rsidP="05772EA9">
      <w:pPr>
        <w:pStyle w:val="Punktygwne"/>
        <w:spacing w:before="0" w:after="0"/>
        <w:rPr>
          <w:rFonts w:ascii="Corbel" w:hAnsi="Corbel"/>
        </w:rPr>
      </w:pPr>
      <w:r w:rsidRPr="05772EA9">
        <w:rPr>
          <w:rFonts w:ascii="Corbel" w:hAnsi="Corbel"/>
        </w:rPr>
        <w:t>3.</w:t>
      </w:r>
      <w:r w:rsidR="0085747A" w:rsidRPr="05772EA9">
        <w:rPr>
          <w:rFonts w:ascii="Corbel" w:hAnsi="Corbel"/>
        </w:rPr>
        <w:t xml:space="preserve"> </w:t>
      </w:r>
      <w:r w:rsidR="00A84C85" w:rsidRPr="05772EA9">
        <w:rPr>
          <w:rFonts w:ascii="Corbel" w:hAnsi="Corbel"/>
        </w:rPr>
        <w:t>cele, efekty uczenia się</w:t>
      </w:r>
      <w:r w:rsidR="0085747A" w:rsidRPr="05772EA9">
        <w:rPr>
          <w:rFonts w:ascii="Corbel" w:hAnsi="Corbel"/>
        </w:rPr>
        <w:t>, treści Programowe i stosowane metody Dydaktyczne</w:t>
      </w:r>
    </w:p>
    <w:p w14:paraId="56C93EA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764D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96CB8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614C77" w:rsidRPr="005145FF" w14:paraId="448A6C66" w14:textId="77777777" w:rsidTr="008A4DB6">
        <w:tc>
          <w:tcPr>
            <w:tcW w:w="851" w:type="dxa"/>
            <w:vAlign w:val="center"/>
          </w:tcPr>
          <w:p w14:paraId="5E0B5150" w14:textId="77777777" w:rsidR="00614C77" w:rsidRPr="005145FF" w:rsidRDefault="00614C77" w:rsidP="005145F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145F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733B49C8" w14:textId="77777777" w:rsidR="00614C77" w:rsidRPr="005145FF" w:rsidRDefault="00614C77" w:rsidP="005145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Przekazanie wiedzy z zakresu projektowania i realizacji badań ewaluacyjnych</w:t>
            </w:r>
          </w:p>
        </w:tc>
      </w:tr>
      <w:tr w:rsidR="00614C77" w:rsidRPr="005145FF" w14:paraId="47A1656F" w14:textId="77777777" w:rsidTr="008A4DB6">
        <w:tc>
          <w:tcPr>
            <w:tcW w:w="851" w:type="dxa"/>
            <w:vAlign w:val="center"/>
          </w:tcPr>
          <w:p w14:paraId="0D6D70E1" w14:textId="77777777" w:rsidR="00614C77" w:rsidRPr="005145FF" w:rsidRDefault="00614C77" w:rsidP="005145F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A9029D3" w14:textId="77777777" w:rsidR="00614C77" w:rsidRPr="005145FF" w:rsidRDefault="00614C77" w:rsidP="005145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Wykształcenie umiejętności z zakresu projektowania i realizacji badań ewaluacyjnych</w:t>
            </w:r>
          </w:p>
        </w:tc>
      </w:tr>
    </w:tbl>
    <w:p w14:paraId="15BD2E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B6D33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1D1B48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7845498" w14:textId="77777777" w:rsidTr="0071620A">
        <w:tc>
          <w:tcPr>
            <w:tcW w:w="1701" w:type="dxa"/>
            <w:vAlign w:val="center"/>
          </w:tcPr>
          <w:p w14:paraId="050881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63BEB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79919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73FFC31" w14:textId="77777777" w:rsidTr="005E6E85">
        <w:tc>
          <w:tcPr>
            <w:tcW w:w="1701" w:type="dxa"/>
          </w:tcPr>
          <w:p w14:paraId="7AAE073C" w14:textId="77777777" w:rsidR="0085747A" w:rsidRPr="009C54AE" w:rsidRDefault="00895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1587599" w14:textId="77777777" w:rsidR="004A6968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5624C0">
              <w:rPr>
                <w:rFonts w:ascii="Corbel" w:hAnsi="Corbel"/>
                <w:b w:val="0"/>
                <w:smallCaps w:val="0"/>
                <w:szCs w:val="24"/>
              </w:rPr>
              <w:t>metody i narzędzia, w tym techniki pozyskiwania danych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stosowane w badaniach ewaluacyjnych</w:t>
            </w:r>
          </w:p>
        </w:tc>
        <w:tc>
          <w:tcPr>
            <w:tcW w:w="1873" w:type="dxa"/>
          </w:tcPr>
          <w:p w14:paraId="39A4182B" w14:textId="0C9CEE9A" w:rsidR="0085747A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85747A" w:rsidRPr="009C54AE" w14:paraId="5C65F043" w14:textId="77777777" w:rsidTr="005E6E85">
        <w:tc>
          <w:tcPr>
            <w:tcW w:w="1701" w:type="dxa"/>
          </w:tcPr>
          <w:p w14:paraId="1CBACF8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5B90F57" w14:textId="77777777" w:rsidR="005624C0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w pogłębiony sposób zasady tworzenia ofert na realizację badań ewaluacyjnych</w:t>
            </w:r>
          </w:p>
        </w:tc>
        <w:tc>
          <w:tcPr>
            <w:tcW w:w="1873" w:type="dxa"/>
          </w:tcPr>
          <w:p w14:paraId="678E6281" w14:textId="7B7A480F" w:rsidR="0085747A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95EDA" w:rsidRPr="009C54AE" w14:paraId="7F69C87A" w14:textId="77777777" w:rsidTr="005E6E85">
        <w:tc>
          <w:tcPr>
            <w:tcW w:w="1701" w:type="dxa"/>
          </w:tcPr>
          <w:p w14:paraId="4DBF2EC7" w14:textId="77777777" w:rsidR="00895EDA" w:rsidRPr="009C54AE" w:rsidRDefault="00895EDA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A726C79" w14:textId="77777777" w:rsidR="005624C0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5624C0">
              <w:rPr>
                <w:rFonts w:ascii="Corbel" w:hAnsi="Corbel"/>
                <w:b w:val="0"/>
                <w:smallCaps w:val="0"/>
                <w:szCs w:val="24"/>
              </w:rPr>
              <w:t xml:space="preserve">rozstrzygać dylematy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realizacją badań ewaluacyjnych</w:t>
            </w:r>
          </w:p>
        </w:tc>
        <w:tc>
          <w:tcPr>
            <w:tcW w:w="1873" w:type="dxa"/>
          </w:tcPr>
          <w:p w14:paraId="52B8322D" w14:textId="1D2B578B" w:rsidR="00895EDA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4A6968" w:rsidRPr="009C54AE" w14:paraId="1A20A6D1" w14:textId="77777777" w:rsidTr="005E6E85">
        <w:tc>
          <w:tcPr>
            <w:tcW w:w="1701" w:type="dxa"/>
          </w:tcPr>
          <w:p w14:paraId="183CF240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5263386" w14:textId="77777777" w:rsidR="005624C0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wypracowywać rekomendacje na podstawie przeprowadzonych analiz</w:t>
            </w:r>
          </w:p>
        </w:tc>
        <w:tc>
          <w:tcPr>
            <w:tcW w:w="1873" w:type="dxa"/>
          </w:tcPr>
          <w:p w14:paraId="5593974F" w14:textId="22CA3F26" w:rsidR="004A6968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4A6968" w:rsidRPr="009C54AE" w14:paraId="1FFFDAA0" w14:textId="77777777" w:rsidTr="005E6E85">
        <w:tc>
          <w:tcPr>
            <w:tcW w:w="1701" w:type="dxa"/>
          </w:tcPr>
          <w:p w14:paraId="71AC4FBA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A7B8E6C" w14:textId="77777777" w:rsidR="005624C0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samodzielnie zdobywać wiedzę na potrzeby tworzenia i realizacji projektów badawczych z zakresu ewaluacji</w:t>
            </w:r>
          </w:p>
        </w:tc>
        <w:tc>
          <w:tcPr>
            <w:tcW w:w="1873" w:type="dxa"/>
          </w:tcPr>
          <w:p w14:paraId="7113CF2D" w14:textId="43E54B81" w:rsidR="004A6968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4A6968" w:rsidRPr="009C54AE" w14:paraId="01A31F1B" w14:textId="77777777" w:rsidTr="005E6E85">
        <w:tc>
          <w:tcPr>
            <w:tcW w:w="1701" w:type="dxa"/>
          </w:tcPr>
          <w:p w14:paraId="3572E78B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4299AE9" w14:textId="77777777" w:rsidR="005624C0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organizować pracę własną oraz innych członków zespołu badawczego</w:t>
            </w:r>
          </w:p>
        </w:tc>
        <w:tc>
          <w:tcPr>
            <w:tcW w:w="1873" w:type="dxa"/>
          </w:tcPr>
          <w:p w14:paraId="1B28A733" w14:textId="4E8E5E44" w:rsidR="004A6968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4A6968" w:rsidRPr="009C54AE" w14:paraId="3C92711A" w14:textId="77777777" w:rsidTr="005E6E85">
        <w:tc>
          <w:tcPr>
            <w:tcW w:w="1701" w:type="dxa"/>
          </w:tcPr>
          <w:p w14:paraId="69ECFE89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3EDC2A9" w14:textId="77777777" w:rsidR="004A6968" w:rsidRPr="009C54AE" w:rsidRDefault="005624C0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5624C0">
              <w:rPr>
                <w:rFonts w:ascii="Corbel" w:hAnsi="Corbel"/>
                <w:b w:val="0"/>
                <w:smallCaps w:val="0"/>
                <w:szCs w:val="24"/>
              </w:rPr>
              <w:t>uczestnictwa w przygotowaniu projektów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badawczych z zakresu ewaluacji </w:t>
            </w:r>
            <w:r w:rsidRPr="005624C0">
              <w:rPr>
                <w:rFonts w:ascii="Corbel" w:hAnsi="Corbel"/>
                <w:b w:val="0"/>
                <w:smallCaps w:val="0"/>
                <w:szCs w:val="24"/>
              </w:rPr>
              <w:t>i zarządzania nimi, uwzględniając aspekty prawne, ekonomiczne i polityczne z przewidywaniem wielokierunkowych skutków społecznych swojej działalności</w:t>
            </w:r>
          </w:p>
        </w:tc>
        <w:tc>
          <w:tcPr>
            <w:tcW w:w="1873" w:type="dxa"/>
          </w:tcPr>
          <w:p w14:paraId="13519A20" w14:textId="46C33EB4" w:rsidR="004A6968" w:rsidRPr="009C54AE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614C77" w:rsidRPr="009C54AE" w14:paraId="1FA41AED" w14:textId="77777777" w:rsidTr="005E6E85">
        <w:tc>
          <w:tcPr>
            <w:tcW w:w="1701" w:type="dxa"/>
          </w:tcPr>
          <w:p w14:paraId="5909C41E" w14:textId="77777777" w:rsidR="00614C77" w:rsidRDefault="00614C77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6B58C49" w14:textId="77777777" w:rsidR="00F17CB3" w:rsidRPr="009C54AE" w:rsidRDefault="00F17CB3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pracy przy projektowaniu i realizacji badań ewaluacyjnych zarówno po stronie podmiotu zlecającego, jak i wykonującego takie badania</w:t>
            </w:r>
          </w:p>
        </w:tc>
        <w:tc>
          <w:tcPr>
            <w:tcW w:w="1873" w:type="dxa"/>
          </w:tcPr>
          <w:p w14:paraId="5DD3C11B" w14:textId="4B495DBA" w:rsidR="00614C77" w:rsidRPr="00614C77" w:rsidRDefault="00614C77" w:rsidP="0051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C7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5145FF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14C77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75A9C21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E99D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C196D8D" w14:textId="18650AEA" w:rsidR="009777AF" w:rsidRDefault="009777AF" w:rsidP="00977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86E444C">
        <w:rPr>
          <w:rFonts w:ascii="Corbel" w:hAnsi="Corbel"/>
          <w:sz w:val="24"/>
          <w:szCs w:val="24"/>
        </w:rPr>
        <w:t xml:space="preserve">Problematyka wykładu </w:t>
      </w:r>
    </w:p>
    <w:p w14:paraId="776067FB" w14:textId="77777777" w:rsidR="009777AF" w:rsidRPr="009777AF" w:rsidRDefault="009777AF" w:rsidP="05772EA9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777AF" w:rsidRPr="009C54AE" w14:paraId="31BA759A" w14:textId="77777777" w:rsidTr="05772EA9">
        <w:trPr>
          <w:trHeight w:val="300"/>
        </w:trPr>
        <w:tc>
          <w:tcPr>
            <w:tcW w:w="9520" w:type="dxa"/>
          </w:tcPr>
          <w:p w14:paraId="0D37D386" w14:textId="77777777" w:rsidR="009777AF" w:rsidRPr="009C54AE" w:rsidRDefault="009777AF" w:rsidP="006E575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7AF" w:rsidRPr="009C54AE" w14:paraId="497F2A06" w14:textId="77777777" w:rsidTr="05772EA9">
        <w:trPr>
          <w:trHeight w:val="300"/>
        </w:trPr>
        <w:tc>
          <w:tcPr>
            <w:tcW w:w="9520" w:type="dxa"/>
          </w:tcPr>
          <w:p w14:paraId="6B257ADE" w14:textId="28022DA6" w:rsidR="009777AF" w:rsidRPr="009C54AE" w:rsidRDefault="009777AF" w:rsidP="4F2BA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I. Zagadnienia wstępne:</w:t>
            </w:r>
          </w:p>
          <w:p w14:paraId="02088875" w14:textId="77777777" w:rsidR="009777AF" w:rsidRPr="009C54AE" w:rsidRDefault="009777AF" w:rsidP="686E444C">
            <w:pPr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•</w:t>
            </w:r>
            <w:r>
              <w:tab/>
            </w:r>
            <w:r w:rsidRPr="4F2BA1F0">
              <w:rPr>
                <w:rFonts w:ascii="Corbel" w:hAnsi="Corbel"/>
                <w:sz w:val="24"/>
                <w:szCs w:val="24"/>
              </w:rPr>
              <w:t>Pojęcie ewaluacji, ewaluacja a audyt, ewaluacja a kontrola, ewaluacja a monitoring;</w:t>
            </w:r>
          </w:p>
          <w:p w14:paraId="7092B9C9" w14:textId="77777777" w:rsidR="009777AF" w:rsidRPr="009C54AE" w:rsidRDefault="009777AF" w:rsidP="686E444C">
            <w:pPr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•</w:t>
            </w:r>
            <w:r>
              <w:tab/>
            </w:r>
            <w:r w:rsidRPr="4F2BA1F0">
              <w:rPr>
                <w:rFonts w:ascii="Corbel" w:hAnsi="Corbel"/>
                <w:sz w:val="24"/>
                <w:szCs w:val="24"/>
              </w:rPr>
              <w:t>Ewaluacja zewnętrzna, ewaluacja wewnętrzna, ewaluacja hybrydowa, autoewaluacja - ich wady i zalety;</w:t>
            </w:r>
          </w:p>
          <w:p w14:paraId="257DCFDB" w14:textId="77777777" w:rsidR="009777AF" w:rsidRPr="009C54AE" w:rsidRDefault="009777AF" w:rsidP="686E444C">
            <w:pPr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•</w:t>
            </w:r>
            <w:r>
              <w:tab/>
            </w:r>
            <w:r w:rsidRPr="4F2BA1F0">
              <w:rPr>
                <w:rFonts w:ascii="Corbel" w:hAnsi="Corbel"/>
                <w:sz w:val="24"/>
                <w:szCs w:val="24"/>
              </w:rPr>
              <w:t>Specyfika ewaluacji ex ante, ewaluacji mid term, ewaluacji ex post, ewaluacji on going;</w:t>
            </w:r>
          </w:p>
          <w:p w14:paraId="54E2180F" w14:textId="05B3436A" w:rsidR="009777AF" w:rsidRDefault="009777AF" w:rsidP="4F2BA1F0">
            <w:pPr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•</w:t>
            </w:r>
            <w:r>
              <w:tab/>
            </w:r>
            <w:r w:rsidRPr="4F2BA1F0">
              <w:rPr>
                <w:rFonts w:ascii="Corbel" w:hAnsi="Corbel"/>
                <w:sz w:val="24"/>
                <w:szCs w:val="24"/>
              </w:rPr>
              <w:t>Ewaluacje strategiczne a ewaluacje operacyjne.</w:t>
            </w:r>
          </w:p>
          <w:p w14:paraId="593E6395" w14:textId="7B4A4D16" w:rsidR="009777AF" w:rsidRPr="009C54AE" w:rsidRDefault="0498D6FC" w:rsidP="4F2BA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 xml:space="preserve">    </w:t>
            </w:r>
            <w:r w:rsidR="009777AF" w:rsidRPr="4F2BA1F0">
              <w:rPr>
                <w:rFonts w:ascii="Corbel" w:hAnsi="Corbel"/>
                <w:sz w:val="24"/>
                <w:szCs w:val="24"/>
              </w:rPr>
              <w:t>•</w:t>
            </w:r>
            <w:r w:rsidR="65B78A33" w:rsidRPr="4F2BA1F0">
              <w:rPr>
                <w:rFonts w:ascii="Corbel" w:hAnsi="Corbel"/>
                <w:sz w:val="24"/>
                <w:szCs w:val="24"/>
              </w:rPr>
              <w:t xml:space="preserve"> </w:t>
            </w:r>
            <w:r w:rsidR="13AAC987" w:rsidRPr="4F2BA1F0">
              <w:rPr>
                <w:rFonts w:ascii="Corbel" w:hAnsi="Corbel"/>
                <w:sz w:val="24"/>
                <w:szCs w:val="24"/>
              </w:rPr>
              <w:t xml:space="preserve">  </w:t>
            </w:r>
            <w:r w:rsidR="009777AF" w:rsidRPr="4F2BA1F0">
              <w:rPr>
                <w:rFonts w:ascii="Corbel" w:hAnsi="Corbel"/>
                <w:sz w:val="24"/>
                <w:szCs w:val="24"/>
              </w:rPr>
              <w:t>Kryteria ewaluacji: trafność, użyteczność, skuteczność, efektywność oraz trwałość.</w:t>
            </w:r>
          </w:p>
        </w:tc>
      </w:tr>
      <w:tr w:rsidR="4F2BA1F0" w14:paraId="5BADE169" w14:textId="77777777" w:rsidTr="05772EA9">
        <w:trPr>
          <w:trHeight w:val="300"/>
        </w:trPr>
        <w:tc>
          <w:tcPr>
            <w:tcW w:w="9520" w:type="dxa"/>
          </w:tcPr>
          <w:p w14:paraId="0352368B" w14:textId="2AA98CB4" w:rsidR="7E53C44F" w:rsidRDefault="7E53C44F" w:rsidP="4F2BA1F0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II. Ewolucja ewaluacji – historia rozwoju badań ewaluacyjnych na świecie oraz w Polsce</w:t>
            </w:r>
          </w:p>
        </w:tc>
      </w:tr>
      <w:tr w:rsidR="4F2BA1F0" w14:paraId="28DFD8D7" w14:textId="77777777" w:rsidTr="05772EA9">
        <w:trPr>
          <w:trHeight w:val="300"/>
        </w:trPr>
        <w:tc>
          <w:tcPr>
            <w:tcW w:w="9520" w:type="dxa"/>
          </w:tcPr>
          <w:p w14:paraId="474A818B" w14:textId="22F4955C" w:rsidR="7E53C44F" w:rsidRDefault="7E53C44F" w:rsidP="4F2BA1F0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III. Rola ewaluacji w procesie zarządzania interwencją publiczną</w:t>
            </w:r>
          </w:p>
        </w:tc>
      </w:tr>
      <w:tr w:rsidR="4F2BA1F0" w14:paraId="6424229F" w14:textId="77777777" w:rsidTr="05772EA9">
        <w:trPr>
          <w:trHeight w:val="300"/>
        </w:trPr>
        <w:tc>
          <w:tcPr>
            <w:tcW w:w="9520" w:type="dxa"/>
          </w:tcPr>
          <w:p w14:paraId="4DE1BD15" w14:textId="3C953C6B" w:rsidR="7E53C44F" w:rsidRDefault="7E53C44F" w:rsidP="4F2BA1F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lastRenderedPageBreak/>
              <w:t>IV. Ewaluacja partycypacyjna – rola ewaluacji w kształtowaniu systemu demokratycznego</w:t>
            </w:r>
          </w:p>
        </w:tc>
      </w:tr>
      <w:tr w:rsidR="4F2BA1F0" w14:paraId="7CB8D505" w14:textId="77777777" w:rsidTr="05772EA9">
        <w:trPr>
          <w:trHeight w:val="300"/>
        </w:trPr>
        <w:tc>
          <w:tcPr>
            <w:tcW w:w="9520" w:type="dxa"/>
          </w:tcPr>
          <w:p w14:paraId="51AA2EA0" w14:textId="787B067C" w:rsidR="7E53C44F" w:rsidRDefault="7E53C44F" w:rsidP="4F2BA1F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V. Ewaluacje sektorowe</w:t>
            </w:r>
          </w:p>
        </w:tc>
      </w:tr>
    </w:tbl>
    <w:p w14:paraId="18518F99" w14:textId="1B677F20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86E444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686E444C">
        <w:rPr>
          <w:rFonts w:ascii="Corbel" w:hAnsi="Corbel"/>
          <w:sz w:val="24"/>
          <w:szCs w:val="24"/>
        </w:rPr>
        <w:t xml:space="preserve">, </w:t>
      </w:r>
      <w:r w:rsidRPr="686E444C">
        <w:rPr>
          <w:rFonts w:ascii="Corbel" w:hAnsi="Corbel"/>
          <w:sz w:val="24"/>
          <w:szCs w:val="24"/>
        </w:rPr>
        <w:t xml:space="preserve">zajęć praktycznych </w:t>
      </w:r>
    </w:p>
    <w:p w14:paraId="0BFEB20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3C53EB" w14:textId="77777777" w:rsidTr="4F2BA1F0">
        <w:tc>
          <w:tcPr>
            <w:tcW w:w="9639" w:type="dxa"/>
          </w:tcPr>
          <w:p w14:paraId="4500A16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33AE" w:rsidRPr="009C54AE" w14:paraId="71904988" w14:textId="77777777" w:rsidTr="4F2BA1F0">
        <w:tc>
          <w:tcPr>
            <w:tcW w:w="9639" w:type="dxa"/>
          </w:tcPr>
          <w:p w14:paraId="2E5442B8" w14:textId="4E4AA202" w:rsidR="009E33AE" w:rsidRPr="009B41B5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I. Procedury ewaluacji efektów interwencji publicznych (m.in. efektu netto, efektów dodatkowości, efektów przemieszczania, efektów mnożnikowych, efektów synergii). Trudności związane z pomiarem efektów interwencji publicznych</w:t>
            </w:r>
          </w:p>
        </w:tc>
      </w:tr>
      <w:tr w:rsidR="009E33AE" w:rsidRPr="009C54AE" w14:paraId="129677E3" w14:textId="77777777" w:rsidTr="4F2BA1F0">
        <w:tc>
          <w:tcPr>
            <w:tcW w:w="9639" w:type="dxa"/>
          </w:tcPr>
          <w:p w14:paraId="4761EB8E" w14:textId="4EDFD4C4" w:rsidR="009E33AE" w:rsidRPr="009B41B5" w:rsidRDefault="009E33AE" w:rsidP="4F2BA1F0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II. Standardy etyczne prowadzenia badań ewaluacyjnych – omówienie Standardów ewaluacji Polskiego Towarzystwa Ewaluacyjnego</w:t>
            </w:r>
          </w:p>
        </w:tc>
      </w:tr>
      <w:tr w:rsidR="009E33AE" w:rsidRPr="009C54AE" w14:paraId="0A419149" w14:textId="77777777" w:rsidTr="4F2BA1F0">
        <w:tc>
          <w:tcPr>
            <w:tcW w:w="9639" w:type="dxa"/>
          </w:tcPr>
          <w:p w14:paraId="3181F604" w14:textId="5EBB0527" w:rsidR="009E33AE" w:rsidRPr="009E33AE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III. Projektowanie i realizacja badań ewaluacyjnych</w:t>
            </w:r>
          </w:p>
          <w:p w14:paraId="61C7B3EB" w14:textId="77777777" w:rsidR="009E33AE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•</w:t>
            </w:r>
            <w:r w:rsidRPr="009E33AE">
              <w:rPr>
                <w:rFonts w:ascii="Corbel" w:hAnsi="Corbel"/>
                <w:sz w:val="24"/>
                <w:szCs w:val="24"/>
              </w:rPr>
              <w:tab/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9E33AE">
              <w:rPr>
                <w:rFonts w:ascii="Corbel" w:hAnsi="Corbel"/>
                <w:sz w:val="24"/>
                <w:szCs w:val="24"/>
              </w:rPr>
              <w:t>truktura procesu badawczego;</w:t>
            </w:r>
          </w:p>
          <w:p w14:paraId="454E2E9D" w14:textId="77777777" w:rsidR="009E33AE" w:rsidRPr="009E33AE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•</w:t>
            </w:r>
            <w:r w:rsidRPr="009E33AE">
              <w:rPr>
                <w:rFonts w:ascii="Corbel" w:hAnsi="Corbel"/>
                <w:sz w:val="24"/>
                <w:szCs w:val="24"/>
              </w:rPr>
              <w:tab/>
              <w:t>Zaprojektowanie (strukturyzacja badania);</w:t>
            </w:r>
          </w:p>
          <w:p w14:paraId="635F1A9E" w14:textId="77777777" w:rsidR="009E33AE" w:rsidRPr="009E33AE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•</w:t>
            </w:r>
            <w:r w:rsidRPr="009E33AE">
              <w:rPr>
                <w:rFonts w:ascii="Corbel" w:hAnsi="Corbel"/>
                <w:sz w:val="24"/>
                <w:szCs w:val="24"/>
              </w:rPr>
              <w:tab/>
              <w:t>Przeprowadzenie badań terenowych;</w:t>
            </w:r>
          </w:p>
          <w:p w14:paraId="528D1A94" w14:textId="77777777" w:rsidR="009E33AE" w:rsidRPr="009B41B5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E33AE">
              <w:rPr>
                <w:rFonts w:ascii="Corbel" w:hAnsi="Corbel"/>
                <w:sz w:val="24"/>
                <w:szCs w:val="24"/>
              </w:rPr>
              <w:t>•</w:t>
            </w:r>
            <w:r w:rsidRPr="009E33AE">
              <w:rPr>
                <w:rFonts w:ascii="Corbel" w:hAnsi="Corbel"/>
                <w:sz w:val="24"/>
                <w:szCs w:val="24"/>
              </w:rPr>
              <w:tab/>
              <w:t>Analiza wyników wraz z opracowaniem rekomendacji oraz raportu końcowego.</w:t>
            </w:r>
          </w:p>
        </w:tc>
      </w:tr>
      <w:tr w:rsidR="009E33AE" w:rsidRPr="009C54AE" w14:paraId="1A942C06" w14:textId="77777777" w:rsidTr="4F2BA1F0">
        <w:tc>
          <w:tcPr>
            <w:tcW w:w="9639" w:type="dxa"/>
          </w:tcPr>
          <w:p w14:paraId="106F581E" w14:textId="0EDFFF54" w:rsidR="009E33AE" w:rsidRPr="009E33AE" w:rsidRDefault="009E33AE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4F2BA1F0">
              <w:rPr>
                <w:rFonts w:ascii="Corbel" w:hAnsi="Corbel"/>
                <w:sz w:val="24"/>
                <w:szCs w:val="24"/>
              </w:rPr>
              <w:t>I</w:t>
            </w:r>
            <w:r w:rsidR="64A28EE9" w:rsidRPr="4F2BA1F0">
              <w:rPr>
                <w:rFonts w:ascii="Corbel" w:hAnsi="Corbel"/>
                <w:sz w:val="24"/>
                <w:szCs w:val="24"/>
              </w:rPr>
              <w:t>V</w:t>
            </w:r>
            <w:r w:rsidRPr="4F2BA1F0">
              <w:rPr>
                <w:rFonts w:ascii="Corbel" w:hAnsi="Corbel"/>
                <w:sz w:val="24"/>
                <w:szCs w:val="24"/>
              </w:rPr>
              <w:t>. Informowanie o wynikach ewaluacji oraz wdrażanie rekomendacji</w:t>
            </w:r>
          </w:p>
        </w:tc>
      </w:tr>
    </w:tbl>
    <w:p w14:paraId="4169B3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562A5B" w14:textId="3DDA34E1" w:rsidR="0085747A" w:rsidRPr="009C54AE" w:rsidRDefault="009F461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0A39803" w14:textId="77777777" w:rsidR="00384CA5" w:rsidRPr="00384CA5" w:rsidRDefault="00384CA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projekt badawczy (praca w grupach)</w:t>
      </w:r>
      <w:r w:rsidR="009E33AE">
        <w:rPr>
          <w:rFonts w:ascii="Corbel" w:hAnsi="Corbel"/>
          <w:b w:val="0"/>
          <w:smallCaps w:val="0"/>
          <w:szCs w:val="24"/>
        </w:rPr>
        <w:t>, dyskusja.</w:t>
      </w:r>
    </w:p>
    <w:p w14:paraId="0F0B725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2E903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65F0CD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7D11F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426F3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D1C97ED" w14:textId="77777777" w:rsidTr="00C05F44">
        <w:tc>
          <w:tcPr>
            <w:tcW w:w="1985" w:type="dxa"/>
            <w:vAlign w:val="center"/>
          </w:tcPr>
          <w:p w14:paraId="6557FC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803D2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B8020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31903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7776FE" w14:textId="18A6C299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EB3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4384" w:rsidRPr="009C54AE" w14:paraId="2CA6A836" w14:textId="77777777" w:rsidTr="00C05F44">
        <w:tc>
          <w:tcPr>
            <w:tcW w:w="1985" w:type="dxa"/>
          </w:tcPr>
          <w:p w14:paraId="1CFD2962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37294FB6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Test, kolokwium, projekt badawczy</w:t>
            </w:r>
          </w:p>
        </w:tc>
        <w:tc>
          <w:tcPr>
            <w:tcW w:w="2126" w:type="dxa"/>
          </w:tcPr>
          <w:p w14:paraId="46E3CFC6" w14:textId="770660F6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630E7E0E" w14:textId="77777777" w:rsidTr="00C05F44">
        <w:tc>
          <w:tcPr>
            <w:tcW w:w="1985" w:type="dxa"/>
          </w:tcPr>
          <w:p w14:paraId="108FEBD3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C56A6B6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234682A3" w14:textId="41C8E6CA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44B6A65E" w14:textId="77777777" w:rsidTr="00C05F44">
        <w:tc>
          <w:tcPr>
            <w:tcW w:w="1985" w:type="dxa"/>
          </w:tcPr>
          <w:p w14:paraId="3E06CCEE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5F0AB3E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1CE628C4" w14:textId="031138A0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3867D651" w14:textId="77777777" w:rsidTr="00C05F44">
        <w:tc>
          <w:tcPr>
            <w:tcW w:w="1985" w:type="dxa"/>
          </w:tcPr>
          <w:p w14:paraId="2E1942B6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A20FC70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7E8110A0" w14:textId="280681A2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6BCB4B85" w14:textId="77777777" w:rsidTr="00C05F44">
        <w:tc>
          <w:tcPr>
            <w:tcW w:w="1985" w:type="dxa"/>
          </w:tcPr>
          <w:p w14:paraId="0295B593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4637B34" w14:textId="77777777" w:rsidR="00DE4384" w:rsidRPr="009C54AE" w:rsidRDefault="00DE4384" w:rsidP="00DE4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</w:t>
            </w:r>
          </w:p>
        </w:tc>
        <w:tc>
          <w:tcPr>
            <w:tcW w:w="2126" w:type="dxa"/>
          </w:tcPr>
          <w:p w14:paraId="377A5994" w14:textId="6938E53E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51CD29C3" w14:textId="77777777" w:rsidTr="00C05F44">
        <w:tc>
          <w:tcPr>
            <w:tcW w:w="1985" w:type="dxa"/>
          </w:tcPr>
          <w:p w14:paraId="711D1577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3CD62A8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</w:t>
            </w:r>
          </w:p>
        </w:tc>
        <w:tc>
          <w:tcPr>
            <w:tcW w:w="2126" w:type="dxa"/>
          </w:tcPr>
          <w:p w14:paraId="794E7436" w14:textId="0B4849C9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5861839F" w14:textId="77777777" w:rsidTr="00C05F44">
        <w:tc>
          <w:tcPr>
            <w:tcW w:w="1985" w:type="dxa"/>
          </w:tcPr>
          <w:p w14:paraId="46C7F847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08C9EDA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2DB6C99E" w14:textId="3E05D2FD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4384" w:rsidRPr="009C54AE" w14:paraId="5CA8E422" w14:textId="77777777" w:rsidTr="00C05F44">
        <w:tc>
          <w:tcPr>
            <w:tcW w:w="1985" w:type="dxa"/>
          </w:tcPr>
          <w:p w14:paraId="30034C35" w14:textId="77777777" w:rsidR="00DE4384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098F5C88" w14:textId="77777777" w:rsidR="00DE4384" w:rsidRPr="009C54AE" w:rsidRDefault="00DE4384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5BDD87A0" w14:textId="013F4D0B" w:rsidR="00DE4384" w:rsidRPr="005145FF" w:rsidRDefault="00EB3CD5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Ć</w:t>
            </w:r>
            <w:r w:rsidR="00DE4384" w:rsidRPr="005145FF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644D27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4B8244" w14:textId="747B5248" w:rsidR="0085747A" w:rsidRPr="009C54AE" w:rsidRDefault="00EB3CD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0D12C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E1CC37" w14:textId="77777777" w:rsidTr="00923D7D">
        <w:tc>
          <w:tcPr>
            <w:tcW w:w="9670" w:type="dxa"/>
          </w:tcPr>
          <w:p w14:paraId="03A1C3D1" w14:textId="77777777" w:rsidR="0085747A" w:rsidRPr="009C54AE" w:rsidRDefault="00384CA5" w:rsidP="00DE4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–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(1) ocena z testu wiedzy składającego się z ok. 20 pytań. Warunkiem uzyskania zaliczenia z testu jest uzyskanie co najmniej 50% punktów; (2)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wkładu w pr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zygotowanie projektu badawczego;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(3)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z aktywności podczas zajęć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; (4)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ustnego weryfikującego wiedzę z zakresu projektowania i realizacji badań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ewaluacyjnych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– 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 Warunkiem uzyskania zaliczenia z ćwiczeń jest uzyskanie pozytywnej oceny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testu wiedzy, uzyskanie pozytywnej oceny 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z kolokwium oraz uzyskanie pozytywnej oceny wkładu w przygotowanie projektu badawczego. Waga oceny z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testu wiedzy,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kolokwium oraz oceny wkładu w przygotow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anie projektu badawczego – po 33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%. Osoby wykazujące aktywność podczas zajęć otrzymują premię o 0,5 stopnia. </w:t>
            </w:r>
          </w:p>
        </w:tc>
      </w:tr>
    </w:tbl>
    <w:p w14:paraId="446449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524C8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E4E15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537CBAD" w14:textId="77777777" w:rsidTr="003E1941">
        <w:tc>
          <w:tcPr>
            <w:tcW w:w="4962" w:type="dxa"/>
            <w:vAlign w:val="center"/>
          </w:tcPr>
          <w:p w14:paraId="049DCB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4A2D0F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9BEE20" w14:textId="77777777" w:rsidTr="00923D7D">
        <w:tc>
          <w:tcPr>
            <w:tcW w:w="4962" w:type="dxa"/>
          </w:tcPr>
          <w:p w14:paraId="288DA948" w14:textId="489D742F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DA3E52E" w14:textId="77777777" w:rsidR="0085747A" w:rsidRPr="009C54AE" w:rsidRDefault="00DE4384" w:rsidP="00810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C6DB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207B09B1" w14:textId="77777777" w:rsidTr="00923D7D">
        <w:tc>
          <w:tcPr>
            <w:tcW w:w="4962" w:type="dxa"/>
          </w:tcPr>
          <w:p w14:paraId="400B28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17DFB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EEFD5F" w14:textId="77777777" w:rsidR="00C61DC5" w:rsidRPr="009C54AE" w:rsidRDefault="00FE1256" w:rsidP="00810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C701619" w14:textId="77777777" w:rsidTr="00923D7D">
        <w:tc>
          <w:tcPr>
            <w:tcW w:w="4962" w:type="dxa"/>
          </w:tcPr>
          <w:p w14:paraId="2B2F9F8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0791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663C458" w14:textId="77777777" w:rsidR="00C61DC5" w:rsidRPr="009C54AE" w:rsidRDefault="00DE4384" w:rsidP="00810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FE125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6471D2E" w14:textId="77777777" w:rsidTr="00923D7D">
        <w:tc>
          <w:tcPr>
            <w:tcW w:w="4962" w:type="dxa"/>
          </w:tcPr>
          <w:p w14:paraId="330C846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40AD5B" w14:textId="77777777" w:rsidR="0085747A" w:rsidRPr="009C54AE" w:rsidRDefault="00FE1256" w:rsidP="00810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08088BF6" w14:textId="77777777" w:rsidTr="00923D7D">
        <w:tc>
          <w:tcPr>
            <w:tcW w:w="4962" w:type="dxa"/>
          </w:tcPr>
          <w:p w14:paraId="71372C2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A4C438" w14:textId="77777777" w:rsidR="0085747A" w:rsidRPr="009C54AE" w:rsidRDefault="00FE1256" w:rsidP="008109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AEE1A5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7511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1B5E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5F827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8329F7" w14:textId="77777777" w:rsidTr="0031552A">
        <w:trPr>
          <w:trHeight w:val="397"/>
        </w:trPr>
        <w:tc>
          <w:tcPr>
            <w:tcW w:w="3544" w:type="dxa"/>
          </w:tcPr>
          <w:p w14:paraId="5C04ED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41FD6E0" w14:textId="601B2B93" w:rsidR="0085747A" w:rsidRPr="009C54AE" w:rsidRDefault="00EB3C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24023B3" w14:textId="77777777" w:rsidTr="0031552A">
        <w:trPr>
          <w:trHeight w:val="397"/>
        </w:trPr>
        <w:tc>
          <w:tcPr>
            <w:tcW w:w="3544" w:type="dxa"/>
          </w:tcPr>
          <w:p w14:paraId="06EDB3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806A6F6" w14:textId="40AB349F" w:rsidR="0085747A" w:rsidRPr="009C54AE" w:rsidRDefault="00EB3C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1A67F4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87493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010F1D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85747A" w:rsidRPr="009C54AE" w14:paraId="77EF0746" w14:textId="77777777" w:rsidTr="00EB3CD5">
        <w:trPr>
          <w:trHeight w:val="397"/>
        </w:trPr>
        <w:tc>
          <w:tcPr>
            <w:tcW w:w="8930" w:type="dxa"/>
          </w:tcPr>
          <w:p w14:paraId="551B832D" w14:textId="7D3315EF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552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BDD6344" w14:textId="77777777" w:rsidR="00EB3CD5" w:rsidRPr="0031552A" w:rsidRDefault="00EB3CD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B8431BD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Bienias S., Strzęboszewki P., Opałka E.,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Ewaluacja. Podręcznik dla pracowników administracji publicznej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2012.</w:t>
            </w:r>
          </w:p>
          <w:p w14:paraId="3974D1B7" w14:textId="7FBECE15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 L., Rozumienie ewaluacji w: J.Ł.</w:t>
            </w:r>
            <w:r w:rsidR="005145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Grzelak, M. J. Sochocki ( red.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5145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profilaktyki problemów dzieci i młodzieży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Pracownia Profilaktyki Problemowej, Warszawa 2001.</w:t>
            </w:r>
          </w:p>
          <w:p w14:paraId="519E19D8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Korporowicz L.,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w edukacji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Naukowa, Warszawa 1997.</w:t>
            </w:r>
          </w:p>
          <w:p w14:paraId="39524E6F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Olejniczak K.,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Mechanizmy wykorzystania ewaluacji. Studium ewaluacji średniookresowych INTERREG III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SCHOLAR, Warszawa 2008.</w:t>
            </w:r>
          </w:p>
          <w:p w14:paraId="2597BF6F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 i in,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Realizacja badań ewaluacyjnych w świetle prawa zamówień publicznych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2012.</w:t>
            </w:r>
          </w:p>
          <w:p w14:paraId="4997C743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Kozak M., Ledzion B. (red.),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i praktyka ewaluacji interwencji publicznych. Podręcznik akademicki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Wydawnictwa Akademickie i Profesjonalne, Warszawa 2008.</w:t>
            </w:r>
          </w:p>
          <w:p w14:paraId="5EC4292F" w14:textId="77777777" w:rsidR="00690EF1" w:rsidRPr="00690EF1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Piróg K.,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jako wiedza w służbie wartości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w: M. Zemło, A. Jabłoński, J. Szymczyk (red.),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Wiedza a moralność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2017, s. 299-312.</w:t>
            </w:r>
          </w:p>
          <w:p w14:paraId="205344C8" w14:textId="77777777" w:rsidR="005145FF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Polskie Towarzystwo Ewaluacyjne,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Standardy ewaluacji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14:paraId="380376BD" w14:textId="695ABFBB" w:rsidR="00FE1256" w:rsidRPr="009C54AE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Pylak K.,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Podręcznik ewaluacji projektów infrastrukturalnych. Czy twój projekt przyniósł zamierzone korzyści?</w:t>
            </w:r>
            <w:r w:rsidR="005145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Ministerstwo Rozwoju Regionalnego, Warszawa 2009.</w:t>
            </w:r>
          </w:p>
        </w:tc>
      </w:tr>
      <w:tr w:rsidR="0085747A" w:rsidRPr="009C54AE" w14:paraId="69579F79" w14:textId="77777777" w:rsidTr="00EB3CD5">
        <w:trPr>
          <w:trHeight w:val="397"/>
        </w:trPr>
        <w:tc>
          <w:tcPr>
            <w:tcW w:w="8930" w:type="dxa"/>
          </w:tcPr>
          <w:p w14:paraId="27F707BC" w14:textId="77777777" w:rsidR="0085747A" w:rsidRPr="0031552A" w:rsidRDefault="0085747A" w:rsidP="005145F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1552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DF182A7" w14:textId="77777777" w:rsidR="00EB3CD5" w:rsidRDefault="00EB3CD5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AF08226" w14:textId="673601D7" w:rsidR="00690EF1" w:rsidRPr="00960640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39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Haber A. (red.), </w:t>
            </w:r>
            <w:r w:rsidRPr="006839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Ewaluacja ex-post.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i praktyka badawcza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Polska Agencja Rozwoju Przedsiębiorczości, Warszawa 2007.</w:t>
            </w:r>
          </w:p>
          <w:p w14:paraId="07BDD741" w14:textId="77777777" w:rsidR="00690EF1" w:rsidRPr="00960640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Krajowa Jednostka Oceny,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Narodowego Planu Rozwoju i Programów Operacyjnych w Polsce. Poradnik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Gospodarki i Pracy – Krajowa Jednostka Oceny, Warszawa 2005.</w:t>
            </w:r>
          </w:p>
          <w:p w14:paraId="18F79E39" w14:textId="77777777" w:rsidR="00960640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S. (red.), </w:t>
            </w:r>
            <w:r w:rsidRPr="005145F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funduszy strukturalnych – perspektywa regionalna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Ekonomiczna w Krakowie – Małopolska Szkoła Adminis</w:t>
            </w:r>
            <w:r w:rsid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tracji Publicznej, Kraków 2007.</w:t>
            </w:r>
          </w:p>
          <w:p w14:paraId="6E7DC0BA" w14:textId="77777777" w:rsidR="00FE1256" w:rsidRPr="00960640" w:rsidRDefault="00690EF1" w:rsidP="005145FF">
            <w:pPr>
              <w:pStyle w:val="Punktygwne"/>
              <w:spacing w:before="0" w:after="0"/>
              <w:ind w:left="391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Minister Rozwoju Regionalnego, </w:t>
            </w:r>
            <w:r w:rsidRPr="00166E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Wytyczne nr 6 w zakresie ewaluacji programów operacyjnych na lata 2007-2013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</w:tc>
      </w:tr>
    </w:tbl>
    <w:p w14:paraId="405AADD9" w14:textId="77777777" w:rsidR="005145FF" w:rsidRDefault="005145FF" w:rsidP="005145F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18DC131" w14:textId="77777777" w:rsidR="0085747A" w:rsidRPr="009C54AE" w:rsidRDefault="0085747A" w:rsidP="005145FF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EB3CD5">
      <w:pgSz w:w="11906" w:h="16838"/>
      <w:pgMar w:top="1134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A5118" w14:textId="77777777" w:rsidR="005F11FE" w:rsidRDefault="005F11FE" w:rsidP="00C16ABF">
      <w:pPr>
        <w:spacing w:after="0" w:line="240" w:lineRule="auto"/>
      </w:pPr>
      <w:r>
        <w:separator/>
      </w:r>
    </w:p>
  </w:endnote>
  <w:endnote w:type="continuationSeparator" w:id="0">
    <w:p w14:paraId="108FBDE9" w14:textId="77777777" w:rsidR="005F11FE" w:rsidRDefault="005F11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A3F35" w14:textId="77777777" w:rsidR="005F11FE" w:rsidRDefault="005F11FE" w:rsidP="00C16ABF">
      <w:pPr>
        <w:spacing w:after="0" w:line="240" w:lineRule="auto"/>
      </w:pPr>
      <w:r>
        <w:separator/>
      </w:r>
    </w:p>
  </w:footnote>
  <w:footnote w:type="continuationSeparator" w:id="0">
    <w:p w14:paraId="31366C9B" w14:textId="77777777" w:rsidR="005F11FE" w:rsidRDefault="005F11FE" w:rsidP="00C16ABF">
      <w:pPr>
        <w:spacing w:after="0" w:line="240" w:lineRule="auto"/>
      </w:pPr>
      <w:r>
        <w:continuationSeparator/>
      </w:r>
    </w:p>
  </w:footnote>
  <w:footnote w:id="1">
    <w:p w14:paraId="564FA99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F360F"/>
    <w:multiLevelType w:val="hybridMultilevel"/>
    <w:tmpl w:val="221AB742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31198"/>
    <w:multiLevelType w:val="hybridMultilevel"/>
    <w:tmpl w:val="7FEA9B8A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682E"/>
    <w:multiLevelType w:val="hybridMultilevel"/>
    <w:tmpl w:val="CFD4A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6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25A75"/>
    <w:multiLevelType w:val="hybridMultilevel"/>
    <w:tmpl w:val="19D08C74"/>
    <w:lvl w:ilvl="0" w:tplc="1584CDF4">
      <w:numFmt w:val="bullet"/>
      <w:lvlText w:val="•"/>
      <w:lvlJc w:val="left"/>
      <w:pPr>
        <w:ind w:left="142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241D10"/>
    <w:multiLevelType w:val="hybridMultilevel"/>
    <w:tmpl w:val="41CA732E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57257"/>
    <w:multiLevelType w:val="hybridMultilevel"/>
    <w:tmpl w:val="0204C5E0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65E92"/>
    <w:multiLevelType w:val="hybridMultilevel"/>
    <w:tmpl w:val="B52C006C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597471">
    <w:abstractNumId w:val="4"/>
  </w:num>
  <w:num w:numId="2" w16cid:durableId="1551770977">
    <w:abstractNumId w:val="1"/>
  </w:num>
  <w:num w:numId="3" w16cid:durableId="878591809">
    <w:abstractNumId w:val="19"/>
  </w:num>
  <w:num w:numId="4" w16cid:durableId="1878470438">
    <w:abstractNumId w:val="18"/>
  </w:num>
  <w:num w:numId="5" w16cid:durableId="794562026">
    <w:abstractNumId w:val="13"/>
  </w:num>
  <w:num w:numId="6" w16cid:durableId="1603076617">
    <w:abstractNumId w:val="5"/>
  </w:num>
  <w:num w:numId="7" w16cid:durableId="964970654">
    <w:abstractNumId w:val="20"/>
  </w:num>
  <w:num w:numId="8" w16cid:durableId="1366908690">
    <w:abstractNumId w:val="11"/>
  </w:num>
  <w:num w:numId="9" w16cid:durableId="1267419695">
    <w:abstractNumId w:val="9"/>
  </w:num>
  <w:num w:numId="10" w16cid:durableId="1708725540">
    <w:abstractNumId w:val="16"/>
  </w:num>
  <w:num w:numId="11" w16cid:durableId="1969578858">
    <w:abstractNumId w:val="12"/>
  </w:num>
  <w:num w:numId="12" w16cid:durableId="1043603407">
    <w:abstractNumId w:val="6"/>
  </w:num>
  <w:num w:numId="13" w16cid:durableId="482503514">
    <w:abstractNumId w:val="17"/>
  </w:num>
  <w:num w:numId="14" w16cid:durableId="1644773359">
    <w:abstractNumId w:val="14"/>
  </w:num>
  <w:num w:numId="15" w16cid:durableId="323358057">
    <w:abstractNumId w:val="0"/>
  </w:num>
  <w:num w:numId="16" w16cid:durableId="661618232">
    <w:abstractNumId w:val="3"/>
  </w:num>
  <w:num w:numId="17" w16cid:durableId="855771357">
    <w:abstractNumId w:val="2"/>
  </w:num>
  <w:num w:numId="18" w16cid:durableId="217405459">
    <w:abstractNumId w:val="8"/>
  </w:num>
  <w:num w:numId="19" w16cid:durableId="44644394">
    <w:abstractNumId w:val="15"/>
  </w:num>
  <w:num w:numId="20" w16cid:durableId="1241869147">
    <w:abstractNumId w:val="10"/>
  </w:num>
  <w:num w:numId="21" w16cid:durableId="104143894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3FE"/>
    <w:rsid w:val="00070ED6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9F1"/>
    <w:rsid w:val="000F5615"/>
    <w:rsid w:val="0010509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EF0"/>
    <w:rsid w:val="001718A7"/>
    <w:rsid w:val="001737CF"/>
    <w:rsid w:val="00176083"/>
    <w:rsid w:val="00185F4F"/>
    <w:rsid w:val="00192F37"/>
    <w:rsid w:val="001A70D2"/>
    <w:rsid w:val="001D657B"/>
    <w:rsid w:val="001D7B54"/>
    <w:rsid w:val="001E0209"/>
    <w:rsid w:val="001F2CA2"/>
    <w:rsid w:val="002144C0"/>
    <w:rsid w:val="002172F2"/>
    <w:rsid w:val="0022477D"/>
    <w:rsid w:val="002278A9"/>
    <w:rsid w:val="002336F9"/>
    <w:rsid w:val="0024028F"/>
    <w:rsid w:val="00244ABC"/>
    <w:rsid w:val="00281FF2"/>
    <w:rsid w:val="002857DE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4F6"/>
    <w:rsid w:val="002F02A3"/>
    <w:rsid w:val="002F4ABE"/>
    <w:rsid w:val="003018BA"/>
    <w:rsid w:val="0030395F"/>
    <w:rsid w:val="00305C92"/>
    <w:rsid w:val="003151C5"/>
    <w:rsid w:val="0031552A"/>
    <w:rsid w:val="003343CF"/>
    <w:rsid w:val="00343A95"/>
    <w:rsid w:val="00346FE9"/>
    <w:rsid w:val="0034759A"/>
    <w:rsid w:val="003503F6"/>
    <w:rsid w:val="003530DD"/>
    <w:rsid w:val="00363F78"/>
    <w:rsid w:val="00384CA5"/>
    <w:rsid w:val="00394A27"/>
    <w:rsid w:val="003961AA"/>
    <w:rsid w:val="003A0A5B"/>
    <w:rsid w:val="003A1176"/>
    <w:rsid w:val="003A5E46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840FD"/>
    <w:rsid w:val="00490F7D"/>
    <w:rsid w:val="00491678"/>
    <w:rsid w:val="00495B92"/>
    <w:rsid w:val="004968E2"/>
    <w:rsid w:val="004A3EEA"/>
    <w:rsid w:val="004A4D1F"/>
    <w:rsid w:val="004A6968"/>
    <w:rsid w:val="004D5282"/>
    <w:rsid w:val="004F1551"/>
    <w:rsid w:val="004F24F8"/>
    <w:rsid w:val="004F55A3"/>
    <w:rsid w:val="0050496F"/>
    <w:rsid w:val="00513B6F"/>
    <w:rsid w:val="005145FF"/>
    <w:rsid w:val="00517C63"/>
    <w:rsid w:val="005363C4"/>
    <w:rsid w:val="00536BDE"/>
    <w:rsid w:val="00543ACC"/>
    <w:rsid w:val="005624C0"/>
    <w:rsid w:val="0056696D"/>
    <w:rsid w:val="0059484D"/>
    <w:rsid w:val="005A0855"/>
    <w:rsid w:val="005A3196"/>
    <w:rsid w:val="005C080F"/>
    <w:rsid w:val="005C55E5"/>
    <w:rsid w:val="005C696A"/>
    <w:rsid w:val="005E6E85"/>
    <w:rsid w:val="005F11FE"/>
    <w:rsid w:val="005F31D2"/>
    <w:rsid w:val="0060418D"/>
    <w:rsid w:val="0061029B"/>
    <w:rsid w:val="00614C77"/>
    <w:rsid w:val="00617230"/>
    <w:rsid w:val="00621CE1"/>
    <w:rsid w:val="00627FC9"/>
    <w:rsid w:val="0063131C"/>
    <w:rsid w:val="00647FA8"/>
    <w:rsid w:val="00650C5F"/>
    <w:rsid w:val="00654934"/>
    <w:rsid w:val="006620D9"/>
    <w:rsid w:val="00671958"/>
    <w:rsid w:val="00675843"/>
    <w:rsid w:val="0068396E"/>
    <w:rsid w:val="00690EF1"/>
    <w:rsid w:val="00696477"/>
    <w:rsid w:val="006C1983"/>
    <w:rsid w:val="006D050F"/>
    <w:rsid w:val="006D6139"/>
    <w:rsid w:val="006E145F"/>
    <w:rsid w:val="006E5D65"/>
    <w:rsid w:val="006F1282"/>
    <w:rsid w:val="006F1FBC"/>
    <w:rsid w:val="006F31E2"/>
    <w:rsid w:val="0070570B"/>
    <w:rsid w:val="00706544"/>
    <w:rsid w:val="007072BA"/>
    <w:rsid w:val="007150EE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CFF"/>
    <w:rsid w:val="00787C2A"/>
    <w:rsid w:val="00790E27"/>
    <w:rsid w:val="007A4022"/>
    <w:rsid w:val="007A6E6E"/>
    <w:rsid w:val="007C3299"/>
    <w:rsid w:val="007C3BCC"/>
    <w:rsid w:val="007C4546"/>
    <w:rsid w:val="007C76A8"/>
    <w:rsid w:val="007D6E56"/>
    <w:rsid w:val="007F4155"/>
    <w:rsid w:val="008109F9"/>
    <w:rsid w:val="0081554D"/>
    <w:rsid w:val="0081707E"/>
    <w:rsid w:val="008449B3"/>
    <w:rsid w:val="008552A2"/>
    <w:rsid w:val="0085747A"/>
    <w:rsid w:val="00884922"/>
    <w:rsid w:val="00885F64"/>
    <w:rsid w:val="008917F9"/>
    <w:rsid w:val="00895ED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640"/>
    <w:rsid w:val="009777AF"/>
    <w:rsid w:val="00997F14"/>
    <w:rsid w:val="009A78D9"/>
    <w:rsid w:val="009C3E31"/>
    <w:rsid w:val="009C54AE"/>
    <w:rsid w:val="009C788E"/>
    <w:rsid w:val="009D3F3B"/>
    <w:rsid w:val="009E0543"/>
    <w:rsid w:val="009E33AE"/>
    <w:rsid w:val="009E3B41"/>
    <w:rsid w:val="009F3C5C"/>
    <w:rsid w:val="009F4610"/>
    <w:rsid w:val="00A00ECC"/>
    <w:rsid w:val="00A07AC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831"/>
    <w:rsid w:val="00AE203C"/>
    <w:rsid w:val="00AE2E74"/>
    <w:rsid w:val="00AE5FCB"/>
    <w:rsid w:val="00AF2C1E"/>
    <w:rsid w:val="00B06142"/>
    <w:rsid w:val="00B12D0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597"/>
    <w:rsid w:val="00C766DF"/>
    <w:rsid w:val="00C94B98"/>
    <w:rsid w:val="00CA2B96"/>
    <w:rsid w:val="00CA5089"/>
    <w:rsid w:val="00CD6897"/>
    <w:rsid w:val="00CE5BAC"/>
    <w:rsid w:val="00CF25BE"/>
    <w:rsid w:val="00CF2F82"/>
    <w:rsid w:val="00CF78ED"/>
    <w:rsid w:val="00D02B25"/>
    <w:rsid w:val="00D02EBA"/>
    <w:rsid w:val="00D11164"/>
    <w:rsid w:val="00D12EA1"/>
    <w:rsid w:val="00D17C3C"/>
    <w:rsid w:val="00D23DBE"/>
    <w:rsid w:val="00D26B2C"/>
    <w:rsid w:val="00D352C9"/>
    <w:rsid w:val="00D425B2"/>
    <w:rsid w:val="00D428D6"/>
    <w:rsid w:val="00D52BAF"/>
    <w:rsid w:val="00D552B2"/>
    <w:rsid w:val="00D608D1"/>
    <w:rsid w:val="00D74119"/>
    <w:rsid w:val="00D8075B"/>
    <w:rsid w:val="00D8678B"/>
    <w:rsid w:val="00DA2114"/>
    <w:rsid w:val="00DB1D84"/>
    <w:rsid w:val="00DB5B0B"/>
    <w:rsid w:val="00DD67F2"/>
    <w:rsid w:val="00DE09C0"/>
    <w:rsid w:val="00DE4384"/>
    <w:rsid w:val="00DE4A14"/>
    <w:rsid w:val="00DF320D"/>
    <w:rsid w:val="00DF71C8"/>
    <w:rsid w:val="00E129B8"/>
    <w:rsid w:val="00E21E7D"/>
    <w:rsid w:val="00E22FBC"/>
    <w:rsid w:val="00E24BF5"/>
    <w:rsid w:val="00E25338"/>
    <w:rsid w:val="00E33096"/>
    <w:rsid w:val="00E51E44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B3CD5"/>
    <w:rsid w:val="00EC4899"/>
    <w:rsid w:val="00ED03AB"/>
    <w:rsid w:val="00ED05C5"/>
    <w:rsid w:val="00ED32D2"/>
    <w:rsid w:val="00EE32DE"/>
    <w:rsid w:val="00EE5457"/>
    <w:rsid w:val="00F070AB"/>
    <w:rsid w:val="00F17567"/>
    <w:rsid w:val="00F17CB3"/>
    <w:rsid w:val="00F27A7B"/>
    <w:rsid w:val="00F4774A"/>
    <w:rsid w:val="00F526AF"/>
    <w:rsid w:val="00F617C3"/>
    <w:rsid w:val="00F7066B"/>
    <w:rsid w:val="00F74EDF"/>
    <w:rsid w:val="00F83B28"/>
    <w:rsid w:val="00F84F69"/>
    <w:rsid w:val="00F974DA"/>
    <w:rsid w:val="00FA46E5"/>
    <w:rsid w:val="00FB7DBA"/>
    <w:rsid w:val="00FC1C25"/>
    <w:rsid w:val="00FC3F45"/>
    <w:rsid w:val="00FD503F"/>
    <w:rsid w:val="00FD7589"/>
    <w:rsid w:val="00FE1256"/>
    <w:rsid w:val="00FE2968"/>
    <w:rsid w:val="00FE39B2"/>
    <w:rsid w:val="00FF016A"/>
    <w:rsid w:val="00FF1401"/>
    <w:rsid w:val="00FF4AA1"/>
    <w:rsid w:val="00FF5E7D"/>
    <w:rsid w:val="0498D6FC"/>
    <w:rsid w:val="05772EA9"/>
    <w:rsid w:val="0A9AFC30"/>
    <w:rsid w:val="13AAC987"/>
    <w:rsid w:val="2003BA49"/>
    <w:rsid w:val="41693606"/>
    <w:rsid w:val="440C80C1"/>
    <w:rsid w:val="4F2BA1F0"/>
    <w:rsid w:val="55538EA5"/>
    <w:rsid w:val="6012AF53"/>
    <w:rsid w:val="6151010D"/>
    <w:rsid w:val="64A28EE9"/>
    <w:rsid w:val="65B78A33"/>
    <w:rsid w:val="686E444C"/>
    <w:rsid w:val="6ADB52DA"/>
    <w:rsid w:val="73CE6231"/>
    <w:rsid w:val="7E53C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A7D3"/>
  <w15:docId w15:val="{78D477E7-D934-40B2-AC60-3400BB222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4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45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45F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5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45F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A65F8-6C6B-479C-8CA8-E3410A3E0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1318</Words>
  <Characters>7913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21</cp:revision>
  <cp:lastPrinted>2019-02-06T12:12:00Z</cp:lastPrinted>
  <dcterms:created xsi:type="dcterms:W3CDTF">2020-10-20T15:25:00Z</dcterms:created>
  <dcterms:modified xsi:type="dcterms:W3CDTF">2025-11-05T16:03:00Z</dcterms:modified>
</cp:coreProperties>
</file>